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AE4AF6">
        <w:t>янва</w:t>
      </w:r>
      <w:r w:rsidR="00FA6CF4">
        <w:t>рь</w:t>
      </w:r>
      <w:r>
        <w:t xml:space="preserve"> 201</w:t>
      </w:r>
      <w:r w:rsidR="00AE4AF6">
        <w:t>8</w:t>
      </w:r>
      <w:r>
        <w:t xml:space="preserve"> года Фил</w:t>
      </w:r>
      <w:bookmarkStart w:id="1" w:name="_GoBack"/>
      <w:bookmarkEnd w:id="1"/>
      <w:r>
        <w:t xml:space="preserve">иалом АО «РСК Ямала» в </w:t>
      </w:r>
      <w:bookmarkEnd w:id="0"/>
      <w:r w:rsidR="007F7971">
        <w:t>Пуровском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AE4AF6">
        <w:t>январь</w:t>
      </w:r>
      <w:r>
        <w:t xml:space="preserve"> 201</w:t>
      </w:r>
      <w:r w:rsidR="00AE4AF6">
        <w:t>8</w:t>
      </w:r>
      <w:r>
        <w:t xml:space="preserve"> г.) филиалом АО «РСК Ямала» в </w:t>
      </w:r>
      <w:r w:rsidR="007F7971">
        <w:t>Пуровском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charset w:val="CC"/>
    <w:family w:val="swiss"/>
    <w:pitch w:val="variable"/>
    <w:sig w:usb0="00000287" w:usb1="00000800" w:usb2="00000000" w:usb3="00000000" w:csb0="0000009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44790"/>
    <w:rsid w:val="0049345A"/>
    <w:rsid w:val="00517B53"/>
    <w:rsid w:val="00534BBB"/>
    <w:rsid w:val="00685EE9"/>
    <w:rsid w:val="006878B5"/>
    <w:rsid w:val="00720F33"/>
    <w:rsid w:val="007F7971"/>
    <w:rsid w:val="00953DA4"/>
    <w:rsid w:val="00AE4AF6"/>
    <w:rsid w:val="00AF56DF"/>
    <w:rsid w:val="00BF1CAD"/>
    <w:rsid w:val="00C0664C"/>
    <w:rsid w:val="00CA05F7"/>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B466"/>
  <w15:docId w15:val="{34E4167F-B0A2-4EB0-B628-129C048B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USER</cp:lastModifiedBy>
  <cp:revision>15</cp:revision>
  <dcterms:created xsi:type="dcterms:W3CDTF">2017-03-30T09:09:00Z</dcterms:created>
  <dcterms:modified xsi:type="dcterms:W3CDTF">2018-01-31T10:32:00Z</dcterms:modified>
</cp:coreProperties>
</file>