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62" w:rsidRPr="00477E62" w:rsidRDefault="00477E62" w:rsidP="00477E62">
      <w:pPr>
        <w:spacing w:before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77E62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к инвестиционной программе </w:t>
      </w:r>
      <w:r w:rsidRPr="00477E62">
        <w:rPr>
          <w:rFonts w:ascii="Times New Roman" w:hAnsi="Times New Roman" w:cs="Times New Roman"/>
          <w:b/>
          <w:bCs/>
          <w:sz w:val="28"/>
          <w:szCs w:val="28"/>
        </w:rPr>
        <w:t xml:space="preserve">АО «Распределительная сетевая компания Ямала» по повышению надежности системы электроснабжения МО </w:t>
      </w:r>
      <w:proofErr w:type="spellStart"/>
      <w:r w:rsidRPr="00477E62">
        <w:rPr>
          <w:rFonts w:ascii="Times New Roman" w:hAnsi="Times New Roman" w:cs="Times New Roman"/>
          <w:b/>
          <w:bCs/>
          <w:sz w:val="28"/>
          <w:szCs w:val="28"/>
        </w:rPr>
        <w:t>Пуровский</w:t>
      </w:r>
      <w:proofErr w:type="spellEnd"/>
      <w:r w:rsidRPr="00477E62">
        <w:rPr>
          <w:rFonts w:ascii="Times New Roman" w:hAnsi="Times New Roman" w:cs="Times New Roman"/>
          <w:b/>
          <w:bCs/>
          <w:sz w:val="28"/>
          <w:szCs w:val="28"/>
        </w:rPr>
        <w:t xml:space="preserve"> район.</w:t>
      </w:r>
    </w:p>
    <w:bookmarkEnd w:id="0"/>
    <w:p w:rsidR="00641054" w:rsidRPr="00477E62" w:rsidRDefault="00477E62">
      <w:pPr>
        <w:rPr>
          <w:rFonts w:ascii="Times New Roman" w:hAnsi="Times New Roman" w:cs="Times New Roman"/>
          <w:sz w:val="28"/>
        </w:rPr>
      </w:pPr>
      <w:r w:rsidRPr="00477E62">
        <w:rPr>
          <w:rFonts w:ascii="Times New Roman" w:hAnsi="Times New Roman" w:cs="Times New Roman"/>
          <w:sz w:val="28"/>
        </w:rPr>
        <w:t>1.</w:t>
      </w:r>
    </w:p>
    <w:p w:rsidR="00477E62" w:rsidRPr="00477E62" w:rsidRDefault="00477E62">
      <w:pPr>
        <w:rPr>
          <w:rFonts w:ascii="Times New Roman" w:hAnsi="Times New Roman" w:cs="Times New Roman"/>
          <w:sz w:val="28"/>
        </w:rPr>
      </w:pPr>
      <w:r w:rsidRPr="00477E62">
        <w:rPr>
          <w:rFonts w:ascii="Times New Roman" w:hAnsi="Times New Roman" w:cs="Times New Roman"/>
          <w:sz w:val="28"/>
        </w:rPr>
        <w:t>2.</w:t>
      </w:r>
    </w:p>
    <w:p w:rsidR="00477E62" w:rsidRPr="00477E62" w:rsidRDefault="00477E62">
      <w:pPr>
        <w:rPr>
          <w:rFonts w:ascii="Times New Roman" w:hAnsi="Times New Roman" w:cs="Times New Roman"/>
          <w:sz w:val="28"/>
        </w:rPr>
      </w:pPr>
      <w:r w:rsidRPr="00477E62">
        <w:rPr>
          <w:rFonts w:ascii="Times New Roman" w:hAnsi="Times New Roman" w:cs="Times New Roman"/>
          <w:sz w:val="28"/>
        </w:rPr>
        <w:t>3.</w:t>
      </w:r>
    </w:p>
    <w:p w:rsidR="00477E62" w:rsidRDefault="00477E62"/>
    <w:sectPr w:rsidR="0047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2"/>
    <w:rsid w:val="00477E62"/>
    <w:rsid w:val="006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9D4F-4D21-4B97-9425-DAD4E485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62"/>
    <w:pPr>
      <w:spacing w:before="120" w:after="0" w:line="240" w:lineRule="auto"/>
      <w:jc w:val="both"/>
    </w:pPr>
    <w:rPr>
      <w:rFonts w:ascii="Tahoma" w:eastAsia="Times New Roman" w:hAnsi="Tahoma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АО "Ямалкоммунэнерго"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Калаушин Андрей Андреевич</dc:creator>
  <cp:keywords/>
  <dc:description/>
  <cp:lastModifiedBy>Калаушин Андрей Андреевич</cp:lastModifiedBy>
  <cp:revision>1</cp:revision>
  <dcterms:created xsi:type="dcterms:W3CDTF">2016-04-06T05:19:00Z</dcterms:created>
  <dcterms:modified xsi:type="dcterms:W3CDTF">2016-04-06T05:21:00Z</dcterms:modified>
</cp:coreProperties>
</file>